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8FED" w14:textId="32BEC6D2" w:rsidR="00152CD8" w:rsidRPr="008917B7" w:rsidRDefault="00E01F68" w:rsidP="00152CD8">
      <w:pPr>
        <w:jc w:val="center"/>
        <w:rPr>
          <w:rFonts w:ascii="Times New Roman" w:hAnsi="Times New Roman" w:cs="Times New Roman"/>
          <w:sz w:val="24"/>
          <w:szCs w:val="24"/>
          <w:u w:val="single"/>
          <w:lang w:val="en-US"/>
        </w:rPr>
      </w:pPr>
      <w:r w:rsidRPr="008917B7">
        <w:rPr>
          <w:rFonts w:ascii="Times New Roman" w:hAnsi="Times New Roman" w:cs="Times New Roman"/>
          <w:sz w:val="24"/>
          <w:szCs w:val="24"/>
          <w:u w:val="single"/>
          <w:lang w:val="en-US"/>
        </w:rPr>
        <w:t>Press Release</w:t>
      </w:r>
    </w:p>
    <w:p w14:paraId="50AD4579" w14:textId="46550A25" w:rsidR="00152CD8" w:rsidRPr="00E01F68" w:rsidRDefault="00E01F68" w:rsidP="00152CD8">
      <w:pPr>
        <w:jc w:val="center"/>
        <w:rPr>
          <w:rFonts w:ascii="Times New Roman" w:hAnsi="Times New Roman" w:cs="Times New Roman"/>
          <w:sz w:val="24"/>
          <w:szCs w:val="24"/>
          <w:u w:val="single"/>
          <w:lang w:val="en-US"/>
        </w:rPr>
      </w:pPr>
      <w:r w:rsidRPr="00E01F68">
        <w:rPr>
          <w:rFonts w:ascii="Times New Roman" w:hAnsi="Times New Roman" w:cs="Times New Roman"/>
          <w:sz w:val="24"/>
          <w:szCs w:val="24"/>
          <w:u w:val="single"/>
          <w:lang w:val="en-US"/>
        </w:rPr>
        <w:t xml:space="preserve">Tenth Edition of the OPANAL Nuclear </w:t>
      </w:r>
      <w:r w:rsidR="00BB220D" w:rsidRPr="00E01F68">
        <w:rPr>
          <w:rFonts w:ascii="Times New Roman" w:hAnsi="Times New Roman" w:cs="Times New Roman"/>
          <w:sz w:val="24"/>
          <w:szCs w:val="24"/>
          <w:u w:val="single"/>
          <w:lang w:val="en-US"/>
        </w:rPr>
        <w:t>Disarmament</w:t>
      </w:r>
      <w:r w:rsidRPr="00E01F68">
        <w:rPr>
          <w:rFonts w:ascii="Times New Roman" w:hAnsi="Times New Roman" w:cs="Times New Roman"/>
          <w:sz w:val="24"/>
          <w:szCs w:val="24"/>
          <w:u w:val="single"/>
          <w:lang w:val="en-US"/>
        </w:rPr>
        <w:t xml:space="preserve"> and Non-Proliferation Course</w:t>
      </w:r>
    </w:p>
    <w:p w14:paraId="6E2049F6" w14:textId="620A981E" w:rsidR="007C1088" w:rsidRPr="00E01F68" w:rsidRDefault="00E01F68" w:rsidP="002457D9">
      <w:pPr>
        <w:jc w:val="center"/>
        <w:rPr>
          <w:rFonts w:ascii="Times New Roman" w:hAnsi="Times New Roman" w:cs="Times New Roman"/>
          <w:sz w:val="24"/>
          <w:szCs w:val="24"/>
          <w:u w:val="single"/>
          <w:lang w:val="en-US"/>
        </w:rPr>
      </w:pPr>
      <w:r w:rsidRPr="00E01F68">
        <w:rPr>
          <w:rFonts w:ascii="Times New Roman" w:hAnsi="Times New Roman" w:cs="Times New Roman"/>
          <w:sz w:val="24"/>
          <w:szCs w:val="24"/>
          <w:u w:val="single"/>
          <w:lang w:val="en-US"/>
        </w:rPr>
        <w:t>Guatemala City, Guatemala, 12-14 August 2024</w:t>
      </w:r>
    </w:p>
    <w:p w14:paraId="73048E45" w14:textId="1AFE2295" w:rsidR="002457D9" w:rsidRPr="00E01F68" w:rsidRDefault="00E01F68" w:rsidP="002457D9">
      <w:pPr>
        <w:jc w:val="both"/>
        <w:rPr>
          <w:rFonts w:ascii="Times New Roman" w:hAnsi="Times New Roman" w:cs="Times New Roman"/>
          <w:sz w:val="24"/>
          <w:szCs w:val="24"/>
          <w:lang w:val="en-US"/>
        </w:rPr>
      </w:pPr>
      <w:r w:rsidRPr="00E01F68">
        <w:rPr>
          <w:rFonts w:ascii="Times New Roman" w:hAnsi="Times New Roman" w:cs="Times New Roman"/>
          <w:sz w:val="24"/>
          <w:szCs w:val="24"/>
          <w:lang w:val="en-US"/>
        </w:rPr>
        <w:t>The 10</w:t>
      </w:r>
      <w:r w:rsidRPr="008917B7">
        <w:rPr>
          <w:rFonts w:ascii="Times New Roman" w:hAnsi="Times New Roman" w:cs="Times New Roman"/>
          <w:sz w:val="24"/>
          <w:szCs w:val="24"/>
          <w:vertAlign w:val="superscript"/>
          <w:lang w:val="en-US"/>
        </w:rPr>
        <w:t>th</w:t>
      </w:r>
      <w:r w:rsidR="008917B7">
        <w:rPr>
          <w:rFonts w:ascii="Times New Roman" w:hAnsi="Times New Roman" w:cs="Times New Roman"/>
          <w:sz w:val="24"/>
          <w:szCs w:val="24"/>
          <w:lang w:val="en-US"/>
        </w:rPr>
        <w:t xml:space="preserve"> </w:t>
      </w:r>
      <w:r w:rsidRPr="00E01F68">
        <w:rPr>
          <w:rFonts w:ascii="Times New Roman" w:hAnsi="Times New Roman" w:cs="Times New Roman"/>
          <w:sz w:val="24"/>
          <w:szCs w:val="24"/>
          <w:lang w:val="en-US"/>
        </w:rPr>
        <w:t xml:space="preserve">edition of </w:t>
      </w:r>
      <w:r>
        <w:rPr>
          <w:rFonts w:ascii="Times New Roman" w:hAnsi="Times New Roman" w:cs="Times New Roman"/>
          <w:sz w:val="24"/>
          <w:szCs w:val="24"/>
          <w:lang w:val="en-US"/>
        </w:rPr>
        <w:t>the OPANAL</w:t>
      </w:r>
      <w:r w:rsidRPr="00E01F68">
        <w:rPr>
          <w:rFonts w:ascii="Times New Roman" w:hAnsi="Times New Roman" w:cs="Times New Roman"/>
          <w:sz w:val="24"/>
          <w:szCs w:val="24"/>
          <w:lang w:val="en-US"/>
        </w:rPr>
        <w:t xml:space="preserve"> Nuclear Disarmament and Non-Proliferation Course took place in Guatemala City, in collaboration with the Ministry of Foreign Affairs of the Republic of Guatemala and the Antonio José de Irisarri Diplomatic Academy, from August 12 to 14, 2024</w:t>
      </w:r>
      <w:r w:rsidR="007502A3" w:rsidRPr="00E01F68">
        <w:rPr>
          <w:rFonts w:ascii="Times New Roman" w:hAnsi="Times New Roman" w:cs="Times New Roman"/>
          <w:sz w:val="24"/>
          <w:szCs w:val="24"/>
          <w:lang w:val="en-US"/>
        </w:rPr>
        <w:t>.</w:t>
      </w:r>
    </w:p>
    <w:p w14:paraId="2A77976F" w14:textId="22DDBCD0" w:rsidR="00665837" w:rsidRPr="00E01F68" w:rsidRDefault="00E01F68" w:rsidP="00665837">
      <w:pPr>
        <w:jc w:val="both"/>
        <w:rPr>
          <w:rFonts w:ascii="Times New Roman" w:hAnsi="Times New Roman" w:cs="Times New Roman"/>
          <w:sz w:val="24"/>
          <w:szCs w:val="24"/>
          <w:lang w:val="en-US"/>
        </w:rPr>
      </w:pPr>
      <w:r w:rsidRPr="00E01F68">
        <w:rPr>
          <w:rFonts w:ascii="Times New Roman" w:hAnsi="Times New Roman" w:cs="Times New Roman"/>
          <w:sz w:val="24"/>
          <w:szCs w:val="24"/>
          <w:lang w:val="en-US"/>
        </w:rPr>
        <w:t xml:space="preserve">Government officials from various departments who participated in the course had the opportunity to deepen their knowledge of nuclear disarmament and non-proliferation. </w:t>
      </w:r>
      <w:r>
        <w:rPr>
          <w:rFonts w:ascii="Times New Roman" w:hAnsi="Times New Roman" w:cs="Times New Roman"/>
          <w:sz w:val="24"/>
          <w:szCs w:val="24"/>
          <w:lang w:val="en-US"/>
        </w:rPr>
        <w:t>The course addressed several key topics including</w:t>
      </w:r>
      <w:r w:rsidRPr="00E01F68">
        <w:rPr>
          <w:rFonts w:ascii="Times New Roman" w:hAnsi="Times New Roman" w:cs="Times New Roman"/>
          <w:sz w:val="24"/>
          <w:szCs w:val="24"/>
          <w:lang w:val="en-US"/>
        </w:rPr>
        <w:t xml:space="preserve"> the origin of nuclear weapons, the history of the Treaty</w:t>
      </w:r>
      <w:r>
        <w:rPr>
          <w:rFonts w:ascii="Times New Roman" w:hAnsi="Times New Roman" w:cs="Times New Roman"/>
          <w:sz w:val="24"/>
          <w:szCs w:val="24"/>
          <w:lang w:val="en-US"/>
        </w:rPr>
        <w:t xml:space="preserve"> of Tlatelolco</w:t>
      </w:r>
      <w:r w:rsidRPr="00E01F68">
        <w:rPr>
          <w:rFonts w:ascii="Times New Roman" w:hAnsi="Times New Roman" w:cs="Times New Roman"/>
          <w:sz w:val="24"/>
          <w:szCs w:val="24"/>
          <w:lang w:val="en-US"/>
        </w:rPr>
        <w:t xml:space="preserve">, the </w:t>
      </w:r>
      <w:proofErr w:type="spellStart"/>
      <w:r w:rsidRPr="00E01F68">
        <w:rPr>
          <w:rFonts w:ascii="Times New Roman" w:hAnsi="Times New Roman" w:cs="Times New Roman"/>
          <w:sz w:val="24"/>
          <w:szCs w:val="24"/>
          <w:lang w:val="en-US"/>
        </w:rPr>
        <w:t>non-proliferation</w:t>
      </w:r>
      <w:proofErr w:type="spellEnd"/>
      <w:r w:rsidRPr="00E01F68">
        <w:rPr>
          <w:rFonts w:ascii="Times New Roman" w:hAnsi="Times New Roman" w:cs="Times New Roman"/>
          <w:sz w:val="24"/>
          <w:szCs w:val="24"/>
          <w:lang w:val="en-US"/>
        </w:rPr>
        <w:t xml:space="preserve"> regime established by the Treaty on the Non-Proliferation of Nuclear Weapons, and the current challenges facing the international community </w:t>
      </w:r>
      <w:r>
        <w:rPr>
          <w:rFonts w:ascii="Times New Roman" w:hAnsi="Times New Roman" w:cs="Times New Roman"/>
          <w:sz w:val="24"/>
          <w:szCs w:val="24"/>
          <w:lang w:val="en-US"/>
        </w:rPr>
        <w:t>in this field</w:t>
      </w:r>
      <w:r w:rsidRPr="00E01F6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E01F68">
        <w:rPr>
          <w:rFonts w:ascii="Times New Roman" w:hAnsi="Times New Roman" w:cs="Times New Roman"/>
          <w:sz w:val="24"/>
          <w:szCs w:val="24"/>
          <w:lang w:val="en-US"/>
        </w:rPr>
        <w:t>ultilateral effo</w:t>
      </w:r>
      <w:r>
        <w:rPr>
          <w:rFonts w:ascii="Times New Roman" w:hAnsi="Times New Roman" w:cs="Times New Roman"/>
          <w:sz w:val="24"/>
          <w:szCs w:val="24"/>
          <w:lang w:val="en-US"/>
        </w:rPr>
        <w:t xml:space="preserve">rts to ban nuclear weapons, </w:t>
      </w:r>
      <w:r w:rsidRPr="00E01F68">
        <w:rPr>
          <w:rFonts w:ascii="Times New Roman" w:hAnsi="Times New Roman" w:cs="Times New Roman"/>
          <w:sz w:val="24"/>
          <w:szCs w:val="24"/>
          <w:lang w:val="en-US"/>
        </w:rPr>
        <w:t xml:space="preserve">and the humanitarian consequences of their use </w:t>
      </w:r>
      <w:r>
        <w:rPr>
          <w:rFonts w:ascii="Times New Roman" w:hAnsi="Times New Roman" w:cs="Times New Roman"/>
          <w:sz w:val="24"/>
          <w:szCs w:val="24"/>
          <w:lang w:val="en-US"/>
        </w:rPr>
        <w:t>were als</w:t>
      </w:r>
      <w:r w:rsidR="00737E6E">
        <w:rPr>
          <w:rFonts w:ascii="Times New Roman" w:hAnsi="Times New Roman" w:cs="Times New Roman"/>
          <w:sz w:val="24"/>
          <w:szCs w:val="24"/>
          <w:lang w:val="en-US"/>
        </w:rPr>
        <w:t>o discussed. Further, t</w:t>
      </w:r>
      <w:r w:rsidRPr="00E01F68">
        <w:rPr>
          <w:rFonts w:ascii="Times New Roman" w:hAnsi="Times New Roman" w:cs="Times New Roman"/>
          <w:sz w:val="24"/>
          <w:szCs w:val="24"/>
          <w:lang w:val="en-US"/>
        </w:rPr>
        <w:t xml:space="preserve">he legal aspects of </w:t>
      </w:r>
      <w:r>
        <w:rPr>
          <w:rFonts w:ascii="Times New Roman" w:hAnsi="Times New Roman" w:cs="Times New Roman"/>
          <w:sz w:val="24"/>
          <w:szCs w:val="24"/>
          <w:lang w:val="en-US"/>
        </w:rPr>
        <w:t>nuclear threats</w:t>
      </w:r>
      <w:r w:rsidR="00D306BF" w:rsidRPr="00D306BF">
        <w:rPr>
          <w:rFonts w:ascii="Times New Roman" w:hAnsi="Times New Roman" w:cs="Times New Roman"/>
          <w:sz w:val="24"/>
          <w:szCs w:val="24"/>
          <w:lang w:val="en-US"/>
        </w:rPr>
        <w:t xml:space="preserve"> </w:t>
      </w:r>
      <w:r w:rsidRPr="00E01F68">
        <w:rPr>
          <w:rFonts w:ascii="Times New Roman" w:hAnsi="Times New Roman" w:cs="Times New Roman"/>
          <w:sz w:val="24"/>
          <w:szCs w:val="24"/>
          <w:lang w:val="en-US"/>
        </w:rPr>
        <w:t xml:space="preserve">within the framework of International Humanitarian Law, in collaboration with the International </w:t>
      </w:r>
      <w:r>
        <w:rPr>
          <w:rFonts w:ascii="Times New Roman" w:hAnsi="Times New Roman" w:cs="Times New Roman"/>
          <w:sz w:val="24"/>
          <w:szCs w:val="24"/>
          <w:lang w:val="en-US"/>
        </w:rPr>
        <w:t>Committee of the Red Cross</w:t>
      </w:r>
      <w:r w:rsidR="00E940A3" w:rsidRPr="00E01F68">
        <w:rPr>
          <w:rFonts w:ascii="Times New Roman" w:hAnsi="Times New Roman" w:cs="Times New Roman"/>
          <w:sz w:val="24"/>
          <w:szCs w:val="24"/>
          <w:lang w:val="en-US"/>
        </w:rPr>
        <w:t>.</w:t>
      </w:r>
    </w:p>
    <w:p w14:paraId="52D974B3" w14:textId="77777777" w:rsidR="00737E6E" w:rsidRPr="00737E6E" w:rsidRDefault="00737E6E" w:rsidP="00737E6E">
      <w:pPr>
        <w:jc w:val="both"/>
        <w:rPr>
          <w:rFonts w:ascii="Times New Roman" w:hAnsi="Times New Roman" w:cs="Times New Roman"/>
          <w:sz w:val="24"/>
          <w:szCs w:val="24"/>
          <w:lang w:val="en-US"/>
        </w:rPr>
      </w:pPr>
      <w:r w:rsidRPr="00737E6E">
        <w:rPr>
          <w:rFonts w:ascii="Times New Roman" w:hAnsi="Times New Roman" w:cs="Times New Roman"/>
          <w:sz w:val="24"/>
          <w:szCs w:val="24"/>
          <w:lang w:val="en-US"/>
        </w:rPr>
        <w:t>The opening event of the course was attended by Ambassador María Luisa Ramírez Coronado, Vice Minister of Foreign Affairs of Guatemala, who highlighted the relevance of this course in light of the country's current policy on disarmament and international security. She also emphasized Guatemala's commitment to promoting peace and stability in the region and its key role in defending disarmament and non-proliferation of nuclear weapons.</w:t>
      </w:r>
    </w:p>
    <w:p w14:paraId="2E6F097A" w14:textId="47F78793" w:rsidR="0063022C" w:rsidRPr="00737E6E" w:rsidRDefault="00737E6E" w:rsidP="00737E6E">
      <w:pPr>
        <w:jc w:val="both"/>
        <w:rPr>
          <w:rFonts w:ascii="Times New Roman" w:hAnsi="Times New Roman" w:cs="Times New Roman"/>
          <w:sz w:val="24"/>
          <w:szCs w:val="24"/>
          <w:lang w:val="en-US"/>
        </w:rPr>
      </w:pPr>
      <w:r w:rsidRPr="00737E6E">
        <w:rPr>
          <w:rFonts w:ascii="Times New Roman" w:hAnsi="Times New Roman" w:cs="Times New Roman"/>
          <w:sz w:val="24"/>
          <w:szCs w:val="24"/>
          <w:lang w:val="en-US"/>
        </w:rPr>
        <w:t>Participants also heard welcoming words from OPANAL's Secretary</w:t>
      </w:r>
      <w:r w:rsidR="00D306BF">
        <w:rPr>
          <w:rFonts w:ascii="Times New Roman" w:hAnsi="Times New Roman" w:cs="Times New Roman"/>
          <w:sz w:val="24"/>
          <w:szCs w:val="24"/>
          <w:lang w:val="en-US"/>
        </w:rPr>
        <w:t>-</w:t>
      </w:r>
      <w:r w:rsidRPr="00737E6E">
        <w:rPr>
          <w:rFonts w:ascii="Times New Roman" w:hAnsi="Times New Roman" w:cs="Times New Roman"/>
          <w:sz w:val="24"/>
          <w:szCs w:val="24"/>
          <w:lang w:val="en-US"/>
        </w:rPr>
        <w:t>General, Ambassador Flávio Roberto Bonzanini, who expressed his gratitude for Guatemala's commitment to regional security and its support for global efforts to achieve a world free of nuclear weapons. The Secretary</w:t>
      </w:r>
      <w:r w:rsidR="00D306BF">
        <w:rPr>
          <w:rFonts w:ascii="Times New Roman" w:hAnsi="Times New Roman" w:cs="Times New Roman"/>
          <w:sz w:val="24"/>
          <w:szCs w:val="24"/>
          <w:lang w:val="en-US"/>
        </w:rPr>
        <w:t>-</w:t>
      </w:r>
      <w:r w:rsidRPr="00737E6E">
        <w:rPr>
          <w:rFonts w:ascii="Times New Roman" w:hAnsi="Times New Roman" w:cs="Times New Roman"/>
          <w:sz w:val="24"/>
          <w:szCs w:val="24"/>
          <w:lang w:val="en-US"/>
        </w:rPr>
        <w:t>General also took the opportunity to thank the Government of Guatemala for its collaboration in organizing this important course for the third consecutive year, highlighting the significance of these initiatives in advancing towards a world without nuclear weapons. In this context, OPANAL's course contributes to the training of Guatemalan diplomats in their role as promoters of disarmament and defenders of peace at the international level.</w:t>
      </w:r>
    </w:p>
    <w:p w14:paraId="617B75CE" w14:textId="3B11EFF8" w:rsidR="00737E6E" w:rsidRPr="00737E6E" w:rsidRDefault="00737E6E" w:rsidP="00737E6E">
      <w:pPr>
        <w:jc w:val="both"/>
        <w:rPr>
          <w:rFonts w:ascii="Times New Roman" w:hAnsi="Times New Roman" w:cs="Times New Roman"/>
          <w:sz w:val="24"/>
          <w:szCs w:val="24"/>
          <w:lang w:val="en-US"/>
        </w:rPr>
      </w:pPr>
      <w:r w:rsidRPr="00737E6E">
        <w:rPr>
          <w:rFonts w:ascii="Times New Roman" w:hAnsi="Times New Roman" w:cs="Times New Roman"/>
          <w:sz w:val="24"/>
          <w:szCs w:val="24"/>
          <w:lang w:val="en-US"/>
        </w:rPr>
        <w:t xml:space="preserve">The course's opening ceremony was also attended by Dr. Marco Vinicio Quan Ramírez, Director of the Antonio José de Irisarri Diplomatic Academy, and Ambassador Ana Isabel Carrillo Fabián, Director General of Multilateral and Economic International Relations of the </w:t>
      </w:r>
      <w:r>
        <w:rPr>
          <w:rFonts w:ascii="Times New Roman" w:hAnsi="Times New Roman" w:cs="Times New Roman"/>
          <w:sz w:val="24"/>
          <w:szCs w:val="24"/>
          <w:lang w:val="en-US"/>
        </w:rPr>
        <w:t>Guatemalan Foreign Ministry</w:t>
      </w:r>
      <w:r w:rsidRPr="00737E6E">
        <w:rPr>
          <w:rFonts w:ascii="Times New Roman" w:hAnsi="Times New Roman" w:cs="Times New Roman"/>
          <w:sz w:val="24"/>
          <w:szCs w:val="24"/>
          <w:lang w:val="en-US"/>
        </w:rPr>
        <w:t>.</w:t>
      </w:r>
    </w:p>
    <w:p w14:paraId="72D36611" w14:textId="43352875" w:rsidR="00737E6E" w:rsidRPr="00737E6E" w:rsidRDefault="00737E6E" w:rsidP="00737E6E">
      <w:pPr>
        <w:jc w:val="both"/>
        <w:rPr>
          <w:rFonts w:ascii="Times New Roman" w:hAnsi="Times New Roman" w:cs="Times New Roman"/>
          <w:sz w:val="24"/>
          <w:szCs w:val="24"/>
          <w:lang w:val="en-US"/>
        </w:rPr>
      </w:pPr>
      <w:r w:rsidRPr="00737E6E">
        <w:rPr>
          <w:rFonts w:ascii="Times New Roman" w:hAnsi="Times New Roman" w:cs="Times New Roman"/>
          <w:sz w:val="24"/>
          <w:szCs w:val="24"/>
          <w:lang w:val="en-US"/>
        </w:rPr>
        <w:t xml:space="preserve">OPANAL </w:t>
      </w:r>
      <w:r>
        <w:rPr>
          <w:rFonts w:ascii="Times New Roman" w:hAnsi="Times New Roman" w:cs="Times New Roman"/>
          <w:sz w:val="24"/>
          <w:szCs w:val="24"/>
          <w:lang w:val="en-US"/>
        </w:rPr>
        <w:t xml:space="preserve">staff </w:t>
      </w:r>
      <w:r w:rsidRPr="00737E6E">
        <w:rPr>
          <w:rFonts w:ascii="Times New Roman" w:hAnsi="Times New Roman" w:cs="Times New Roman"/>
          <w:sz w:val="24"/>
          <w:szCs w:val="24"/>
          <w:lang w:val="en-US"/>
        </w:rPr>
        <w:t xml:space="preserve">also visited the Rafael Landívar University and the University of San Carlos, where they </w:t>
      </w:r>
      <w:r>
        <w:rPr>
          <w:rFonts w:ascii="Times New Roman" w:hAnsi="Times New Roman" w:cs="Times New Roman"/>
          <w:sz w:val="24"/>
          <w:szCs w:val="24"/>
          <w:lang w:val="en-US"/>
        </w:rPr>
        <w:t xml:space="preserve">presented a </w:t>
      </w:r>
      <w:r w:rsidRPr="00737E6E">
        <w:rPr>
          <w:rFonts w:ascii="Times New Roman" w:hAnsi="Times New Roman" w:cs="Times New Roman"/>
          <w:sz w:val="24"/>
          <w:szCs w:val="24"/>
          <w:lang w:val="en-US"/>
        </w:rPr>
        <w:t>lecture titled "The Treaty</w:t>
      </w:r>
      <w:r>
        <w:rPr>
          <w:rFonts w:ascii="Times New Roman" w:hAnsi="Times New Roman" w:cs="Times New Roman"/>
          <w:sz w:val="24"/>
          <w:szCs w:val="24"/>
          <w:lang w:val="en-US"/>
        </w:rPr>
        <w:t xml:space="preserve"> of Tlatelolco</w:t>
      </w:r>
      <w:r w:rsidRPr="00737E6E">
        <w:rPr>
          <w:rFonts w:ascii="Times New Roman" w:hAnsi="Times New Roman" w:cs="Times New Roman"/>
          <w:sz w:val="24"/>
          <w:szCs w:val="24"/>
          <w:lang w:val="en-US"/>
        </w:rPr>
        <w:t xml:space="preserve"> in the Current </w:t>
      </w:r>
      <w:r>
        <w:rPr>
          <w:rFonts w:ascii="Times New Roman" w:hAnsi="Times New Roman" w:cs="Times New Roman"/>
          <w:sz w:val="24"/>
          <w:szCs w:val="24"/>
          <w:lang w:val="en-US"/>
        </w:rPr>
        <w:t>International Security Context</w:t>
      </w:r>
      <w:r w:rsidRPr="00737E6E">
        <w:rPr>
          <w:rFonts w:ascii="Times New Roman" w:hAnsi="Times New Roman" w:cs="Times New Roman"/>
          <w:sz w:val="24"/>
          <w:szCs w:val="24"/>
          <w:lang w:val="en-US"/>
        </w:rPr>
        <w:t xml:space="preserve">". The lecture </w:t>
      </w:r>
      <w:r>
        <w:rPr>
          <w:rFonts w:ascii="Times New Roman" w:hAnsi="Times New Roman" w:cs="Times New Roman"/>
          <w:sz w:val="24"/>
          <w:szCs w:val="24"/>
          <w:lang w:val="en-US"/>
        </w:rPr>
        <w:t xml:space="preserve">sought </w:t>
      </w:r>
      <w:r w:rsidRPr="00737E6E">
        <w:rPr>
          <w:rFonts w:ascii="Times New Roman" w:hAnsi="Times New Roman" w:cs="Times New Roman"/>
          <w:sz w:val="24"/>
          <w:szCs w:val="24"/>
          <w:lang w:val="en-US"/>
        </w:rPr>
        <w:t>to provide</w:t>
      </w:r>
      <w:r>
        <w:rPr>
          <w:rFonts w:ascii="Times New Roman" w:hAnsi="Times New Roman" w:cs="Times New Roman"/>
          <w:sz w:val="24"/>
          <w:szCs w:val="24"/>
          <w:lang w:val="en-US"/>
        </w:rPr>
        <w:t xml:space="preserve"> university students with</w:t>
      </w:r>
      <w:r w:rsidRPr="00737E6E">
        <w:rPr>
          <w:rFonts w:ascii="Times New Roman" w:hAnsi="Times New Roman" w:cs="Times New Roman"/>
          <w:sz w:val="24"/>
          <w:szCs w:val="24"/>
          <w:lang w:val="en-US"/>
        </w:rPr>
        <w:t xml:space="preserve"> an overview of the nuclear disarmament and non-proliferation architecture and the role of </w:t>
      </w:r>
      <w:r>
        <w:rPr>
          <w:rFonts w:ascii="Times New Roman" w:hAnsi="Times New Roman" w:cs="Times New Roman"/>
          <w:sz w:val="24"/>
          <w:szCs w:val="24"/>
          <w:lang w:val="en-US"/>
        </w:rPr>
        <w:t xml:space="preserve">the </w:t>
      </w:r>
      <w:r w:rsidRPr="00737E6E">
        <w:rPr>
          <w:rFonts w:ascii="Times New Roman" w:hAnsi="Times New Roman" w:cs="Times New Roman"/>
          <w:sz w:val="24"/>
          <w:szCs w:val="24"/>
          <w:lang w:val="en-US"/>
        </w:rPr>
        <w:t>OPANAL and Latin American and Caribbean countries in promoting international security.</w:t>
      </w:r>
    </w:p>
    <w:p w14:paraId="11C41925" w14:textId="57278868" w:rsidR="00737E6E" w:rsidRPr="00737E6E" w:rsidRDefault="00737E6E" w:rsidP="00737E6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Pr="00737E6E">
        <w:rPr>
          <w:rFonts w:ascii="Times New Roman" w:hAnsi="Times New Roman" w:cs="Times New Roman"/>
          <w:sz w:val="24"/>
          <w:szCs w:val="24"/>
          <w:lang w:val="en-US"/>
        </w:rPr>
        <w:t xml:space="preserve">OPANAL continues to </w:t>
      </w:r>
      <w:r>
        <w:rPr>
          <w:rFonts w:ascii="Times New Roman" w:hAnsi="Times New Roman" w:cs="Times New Roman"/>
          <w:sz w:val="24"/>
          <w:szCs w:val="24"/>
          <w:lang w:val="en-US"/>
        </w:rPr>
        <w:t>carry out its</w:t>
      </w:r>
      <w:r w:rsidRPr="00737E6E">
        <w:rPr>
          <w:rFonts w:ascii="Times New Roman" w:hAnsi="Times New Roman" w:cs="Times New Roman"/>
          <w:sz w:val="24"/>
          <w:szCs w:val="24"/>
          <w:lang w:val="en-US"/>
        </w:rPr>
        <w:t xml:space="preserve"> mission of promoting education for disarmament and non-proliferation t</w:t>
      </w:r>
      <w:r>
        <w:rPr>
          <w:rFonts w:ascii="Times New Roman" w:hAnsi="Times New Roman" w:cs="Times New Roman"/>
          <w:sz w:val="24"/>
          <w:szCs w:val="24"/>
          <w:lang w:val="en-US"/>
        </w:rPr>
        <w:t xml:space="preserve">hrough the training of </w:t>
      </w:r>
      <w:proofErr w:type="spellStart"/>
      <w:r>
        <w:rPr>
          <w:rFonts w:ascii="Times New Roman" w:hAnsi="Times New Roman" w:cs="Times New Roman"/>
          <w:sz w:val="24"/>
          <w:szCs w:val="24"/>
          <w:lang w:val="en-US"/>
        </w:rPr>
        <w:t>specialis</w:t>
      </w:r>
      <w:r w:rsidRPr="00737E6E">
        <w:rPr>
          <w:rFonts w:ascii="Times New Roman" w:hAnsi="Times New Roman" w:cs="Times New Roman"/>
          <w:sz w:val="24"/>
          <w:szCs w:val="24"/>
          <w:lang w:val="en-US"/>
        </w:rPr>
        <w:t>ed</w:t>
      </w:r>
      <w:proofErr w:type="spellEnd"/>
      <w:r w:rsidRPr="00737E6E">
        <w:rPr>
          <w:rFonts w:ascii="Times New Roman" w:hAnsi="Times New Roman" w:cs="Times New Roman"/>
          <w:sz w:val="24"/>
          <w:szCs w:val="24"/>
          <w:lang w:val="en-US"/>
        </w:rPr>
        <w:t xml:space="preserve"> pro</w:t>
      </w:r>
      <w:r>
        <w:rPr>
          <w:rFonts w:ascii="Times New Roman" w:hAnsi="Times New Roman" w:cs="Times New Roman"/>
          <w:sz w:val="24"/>
          <w:szCs w:val="24"/>
          <w:lang w:val="en-US"/>
        </w:rPr>
        <w:t xml:space="preserve">fessionals in this field in Latin America </w:t>
      </w:r>
      <w:r w:rsidRPr="00737E6E">
        <w:rPr>
          <w:rFonts w:ascii="Times New Roman" w:hAnsi="Times New Roman" w:cs="Times New Roman"/>
          <w:sz w:val="24"/>
          <w:szCs w:val="24"/>
          <w:lang w:val="en-US"/>
        </w:rPr>
        <w:t xml:space="preserve">and Caribbean </w:t>
      </w:r>
      <w:r>
        <w:rPr>
          <w:rFonts w:ascii="Times New Roman" w:hAnsi="Times New Roman" w:cs="Times New Roman"/>
          <w:sz w:val="24"/>
          <w:szCs w:val="24"/>
          <w:lang w:val="en-US"/>
        </w:rPr>
        <w:t xml:space="preserve">in fulfillment of </w:t>
      </w:r>
      <w:r w:rsidRPr="00737E6E">
        <w:rPr>
          <w:rFonts w:ascii="Times New Roman" w:hAnsi="Times New Roman" w:cs="Times New Roman"/>
          <w:sz w:val="24"/>
          <w:szCs w:val="24"/>
          <w:lang w:val="en-US"/>
        </w:rPr>
        <w:t xml:space="preserve">Resolution CG/Res.07/2023 adopted by the XXVIII Extraordinary Session of </w:t>
      </w:r>
      <w:r>
        <w:rPr>
          <w:rFonts w:ascii="Times New Roman" w:hAnsi="Times New Roman" w:cs="Times New Roman"/>
          <w:sz w:val="24"/>
          <w:szCs w:val="24"/>
          <w:lang w:val="en-US"/>
        </w:rPr>
        <w:t xml:space="preserve">the </w:t>
      </w:r>
      <w:r w:rsidRPr="00737E6E">
        <w:rPr>
          <w:rFonts w:ascii="Times New Roman" w:hAnsi="Times New Roman" w:cs="Times New Roman"/>
          <w:sz w:val="24"/>
          <w:szCs w:val="24"/>
          <w:lang w:val="en-US"/>
        </w:rPr>
        <w:t xml:space="preserve">OPANAL's General Conference, </w:t>
      </w:r>
      <w:r>
        <w:rPr>
          <w:rFonts w:ascii="Times New Roman" w:hAnsi="Times New Roman" w:cs="Times New Roman"/>
          <w:sz w:val="24"/>
          <w:szCs w:val="24"/>
          <w:lang w:val="en-US"/>
        </w:rPr>
        <w:t xml:space="preserve">which is in line </w:t>
      </w:r>
      <w:r w:rsidRPr="00737E6E">
        <w:rPr>
          <w:rFonts w:ascii="Times New Roman" w:hAnsi="Times New Roman" w:cs="Times New Roman"/>
          <w:sz w:val="24"/>
          <w:szCs w:val="24"/>
          <w:lang w:val="en-US"/>
        </w:rPr>
        <w:t xml:space="preserve">with the United Nations General Assembly Resolution </w:t>
      </w:r>
      <w:r>
        <w:rPr>
          <w:rFonts w:ascii="Times New Roman" w:hAnsi="Times New Roman" w:cs="Times New Roman"/>
          <w:sz w:val="24"/>
          <w:szCs w:val="24"/>
          <w:lang w:val="en-US"/>
        </w:rPr>
        <w:t>en</w:t>
      </w:r>
      <w:r w:rsidRPr="00737E6E">
        <w:rPr>
          <w:rFonts w:ascii="Times New Roman" w:hAnsi="Times New Roman" w:cs="Times New Roman"/>
          <w:sz w:val="24"/>
          <w:szCs w:val="24"/>
          <w:lang w:val="en-US"/>
        </w:rPr>
        <w:t>titled "</w:t>
      </w:r>
      <w:r w:rsidRPr="00737E6E">
        <w:rPr>
          <w:rFonts w:ascii="Times New Roman" w:hAnsi="Times New Roman" w:cs="Times New Roman"/>
          <w:i/>
          <w:sz w:val="24"/>
          <w:szCs w:val="24"/>
          <w:lang w:val="en-US"/>
        </w:rPr>
        <w:t>United Nations Study on Education for Disarmament and Non-Proliferation</w:t>
      </w:r>
      <w:r w:rsidRPr="00737E6E">
        <w:rPr>
          <w:rFonts w:ascii="Times New Roman" w:hAnsi="Times New Roman" w:cs="Times New Roman"/>
          <w:sz w:val="24"/>
          <w:szCs w:val="24"/>
          <w:lang w:val="en-US"/>
        </w:rPr>
        <w:t>".</w:t>
      </w:r>
    </w:p>
    <w:p w14:paraId="4437CD5C" w14:textId="0BAB9D0C" w:rsidR="00DE4DA8" w:rsidRPr="000C357D" w:rsidRDefault="00737E6E" w:rsidP="000C357D">
      <w:pPr>
        <w:jc w:val="both"/>
        <w:rPr>
          <w:rFonts w:ascii="Times New Roman" w:hAnsi="Times New Roman" w:cs="Times New Roman"/>
          <w:sz w:val="24"/>
          <w:szCs w:val="24"/>
          <w:lang w:val="en-US"/>
        </w:rPr>
      </w:pPr>
      <w:r w:rsidRPr="00737E6E">
        <w:rPr>
          <w:rFonts w:ascii="Times New Roman" w:hAnsi="Times New Roman" w:cs="Times New Roman"/>
          <w:sz w:val="24"/>
          <w:szCs w:val="24"/>
          <w:lang w:val="en-US"/>
        </w:rPr>
        <w:t xml:space="preserve">Guatemala signed the Treaty </w:t>
      </w:r>
      <w:r w:rsidR="000C357D">
        <w:rPr>
          <w:rFonts w:ascii="Times New Roman" w:hAnsi="Times New Roman" w:cs="Times New Roman"/>
          <w:sz w:val="24"/>
          <w:szCs w:val="24"/>
          <w:lang w:val="en-US"/>
        </w:rPr>
        <w:t xml:space="preserve">of Tlatelolco </w:t>
      </w:r>
      <w:r w:rsidRPr="00737E6E">
        <w:rPr>
          <w:rFonts w:ascii="Times New Roman" w:hAnsi="Times New Roman" w:cs="Times New Roman"/>
          <w:sz w:val="24"/>
          <w:szCs w:val="24"/>
          <w:lang w:val="en-US"/>
        </w:rPr>
        <w:t xml:space="preserve">on </w:t>
      </w:r>
      <w:r w:rsidR="000C357D">
        <w:rPr>
          <w:rFonts w:ascii="Times New Roman" w:hAnsi="Times New Roman" w:cs="Times New Roman"/>
          <w:sz w:val="24"/>
          <w:szCs w:val="24"/>
          <w:lang w:val="en-US"/>
        </w:rPr>
        <w:t xml:space="preserve">14 February </w:t>
      </w:r>
      <w:r w:rsidRPr="00737E6E">
        <w:rPr>
          <w:rFonts w:ascii="Times New Roman" w:hAnsi="Times New Roman" w:cs="Times New Roman"/>
          <w:sz w:val="24"/>
          <w:szCs w:val="24"/>
          <w:lang w:val="en-US"/>
        </w:rPr>
        <w:t xml:space="preserve">1967, </w:t>
      </w:r>
      <w:r w:rsidR="000C357D">
        <w:rPr>
          <w:rFonts w:ascii="Times New Roman" w:hAnsi="Times New Roman" w:cs="Times New Roman"/>
          <w:sz w:val="24"/>
          <w:szCs w:val="24"/>
          <w:lang w:val="en-US"/>
        </w:rPr>
        <w:t xml:space="preserve">and </w:t>
      </w:r>
      <w:r w:rsidRPr="00737E6E">
        <w:rPr>
          <w:rFonts w:ascii="Times New Roman" w:hAnsi="Times New Roman" w:cs="Times New Roman"/>
          <w:sz w:val="24"/>
          <w:szCs w:val="24"/>
          <w:lang w:val="en-US"/>
        </w:rPr>
        <w:t xml:space="preserve">ratified it on </w:t>
      </w:r>
      <w:r w:rsidR="000C357D">
        <w:rPr>
          <w:rFonts w:ascii="Times New Roman" w:hAnsi="Times New Roman" w:cs="Times New Roman"/>
          <w:sz w:val="24"/>
          <w:szCs w:val="24"/>
          <w:lang w:val="en-US"/>
        </w:rPr>
        <w:t>6 February 1970, the same day it</w:t>
      </w:r>
      <w:r w:rsidRPr="00737E6E">
        <w:rPr>
          <w:rFonts w:ascii="Times New Roman" w:hAnsi="Times New Roman" w:cs="Times New Roman"/>
          <w:sz w:val="24"/>
          <w:szCs w:val="24"/>
          <w:lang w:val="en-US"/>
        </w:rPr>
        <w:t xml:space="preserve"> presented its declaration of </w:t>
      </w:r>
      <w:r w:rsidR="000C357D">
        <w:rPr>
          <w:rFonts w:ascii="Times New Roman" w:hAnsi="Times New Roman" w:cs="Times New Roman"/>
          <w:sz w:val="24"/>
          <w:szCs w:val="24"/>
          <w:lang w:val="en-US"/>
        </w:rPr>
        <w:t>exemption</w:t>
      </w:r>
      <w:r w:rsidRPr="00737E6E">
        <w:rPr>
          <w:rFonts w:ascii="Times New Roman" w:hAnsi="Times New Roman" w:cs="Times New Roman"/>
          <w:sz w:val="24"/>
          <w:szCs w:val="24"/>
          <w:lang w:val="en-US"/>
        </w:rPr>
        <w:t xml:space="preserve"> from the </w:t>
      </w:r>
      <w:r w:rsidR="000C357D">
        <w:rPr>
          <w:rFonts w:ascii="Times New Roman" w:hAnsi="Times New Roman" w:cs="Times New Roman"/>
          <w:sz w:val="24"/>
          <w:szCs w:val="24"/>
          <w:lang w:val="en-US"/>
        </w:rPr>
        <w:t xml:space="preserve">stipulations contained </w:t>
      </w:r>
      <w:r w:rsidRPr="00737E6E">
        <w:rPr>
          <w:rFonts w:ascii="Times New Roman" w:hAnsi="Times New Roman" w:cs="Times New Roman"/>
          <w:sz w:val="24"/>
          <w:szCs w:val="24"/>
          <w:lang w:val="en-US"/>
        </w:rPr>
        <w:t xml:space="preserve">in Article 29, paragraph 2, of the </w:t>
      </w:r>
      <w:r w:rsidR="000C357D" w:rsidRPr="000C357D">
        <w:rPr>
          <w:rFonts w:ascii="Times New Roman" w:hAnsi="Times New Roman" w:cs="Times New Roman"/>
          <w:sz w:val="24"/>
          <w:szCs w:val="24"/>
          <w:lang w:val="en-US"/>
        </w:rPr>
        <w:t>Treaty of Tlatelolco</w:t>
      </w:r>
      <w:r w:rsidR="000C357D">
        <w:rPr>
          <w:rFonts w:ascii="Times New Roman" w:hAnsi="Times New Roman" w:cs="Times New Roman"/>
          <w:sz w:val="24"/>
          <w:szCs w:val="24"/>
          <w:lang w:val="en-US"/>
        </w:rPr>
        <w:t>.</w:t>
      </w:r>
    </w:p>
    <w:sectPr w:rsidR="00DE4DA8" w:rsidRPr="000C35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E5"/>
    <w:rsid w:val="00002BCD"/>
    <w:rsid w:val="00051699"/>
    <w:rsid w:val="000A039D"/>
    <w:rsid w:val="000C357D"/>
    <w:rsid w:val="000E7987"/>
    <w:rsid w:val="000F6482"/>
    <w:rsid w:val="00106835"/>
    <w:rsid w:val="00152CD8"/>
    <w:rsid w:val="001600F8"/>
    <w:rsid w:val="002457D9"/>
    <w:rsid w:val="002873EE"/>
    <w:rsid w:val="002F317E"/>
    <w:rsid w:val="003609BD"/>
    <w:rsid w:val="003F5AD0"/>
    <w:rsid w:val="0046197E"/>
    <w:rsid w:val="004C4ADB"/>
    <w:rsid w:val="004F634B"/>
    <w:rsid w:val="0063022C"/>
    <w:rsid w:val="00663541"/>
    <w:rsid w:val="00665837"/>
    <w:rsid w:val="00674F0F"/>
    <w:rsid w:val="006C3EA7"/>
    <w:rsid w:val="006E7E23"/>
    <w:rsid w:val="007064AA"/>
    <w:rsid w:val="00737E6E"/>
    <w:rsid w:val="007502A3"/>
    <w:rsid w:val="00777D05"/>
    <w:rsid w:val="007C1088"/>
    <w:rsid w:val="00833A0C"/>
    <w:rsid w:val="00843B0B"/>
    <w:rsid w:val="00846C2A"/>
    <w:rsid w:val="008554DC"/>
    <w:rsid w:val="008917B7"/>
    <w:rsid w:val="008E4116"/>
    <w:rsid w:val="00914369"/>
    <w:rsid w:val="00915E1F"/>
    <w:rsid w:val="00922CA5"/>
    <w:rsid w:val="00A17FCD"/>
    <w:rsid w:val="00A519F9"/>
    <w:rsid w:val="00A74F86"/>
    <w:rsid w:val="00A776C3"/>
    <w:rsid w:val="00B00928"/>
    <w:rsid w:val="00B847E1"/>
    <w:rsid w:val="00BB220D"/>
    <w:rsid w:val="00C122E5"/>
    <w:rsid w:val="00C80EC0"/>
    <w:rsid w:val="00CD2AEA"/>
    <w:rsid w:val="00CF4C9A"/>
    <w:rsid w:val="00D306BF"/>
    <w:rsid w:val="00D863F9"/>
    <w:rsid w:val="00DA64E9"/>
    <w:rsid w:val="00DE1102"/>
    <w:rsid w:val="00DE4DA8"/>
    <w:rsid w:val="00E005BF"/>
    <w:rsid w:val="00E01F68"/>
    <w:rsid w:val="00E42349"/>
    <w:rsid w:val="00E46E3C"/>
    <w:rsid w:val="00E940A3"/>
    <w:rsid w:val="00ED578B"/>
    <w:rsid w:val="00F167FA"/>
    <w:rsid w:val="00F91347"/>
    <w:rsid w:val="00FC7FFC"/>
    <w:rsid w:val="00FF6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4EDD"/>
  <w15:chartTrackingRefBased/>
  <w15:docId w15:val="{1571E63F-8D34-49C7-B7AF-889750F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D8"/>
    <w:pPr>
      <w:spacing w:line="259" w:lineRule="auto"/>
    </w:pPr>
    <w:rPr>
      <w:sz w:val="22"/>
      <w:szCs w:val="22"/>
    </w:rPr>
  </w:style>
  <w:style w:type="paragraph" w:styleId="Ttulo1">
    <w:name w:val="heading 1"/>
    <w:basedOn w:val="Normal"/>
    <w:next w:val="Normal"/>
    <w:link w:val="Ttulo1Car"/>
    <w:uiPriority w:val="9"/>
    <w:qFormat/>
    <w:rsid w:val="00C12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2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22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22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22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22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22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22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22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2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22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22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22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22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22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22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22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22E5"/>
    <w:rPr>
      <w:rFonts w:eastAsiaTheme="majorEastAsia" w:cstheme="majorBidi"/>
      <w:color w:val="272727" w:themeColor="text1" w:themeTint="D8"/>
    </w:rPr>
  </w:style>
  <w:style w:type="paragraph" w:styleId="Ttulo">
    <w:name w:val="Title"/>
    <w:basedOn w:val="Normal"/>
    <w:next w:val="Normal"/>
    <w:link w:val="TtuloCar"/>
    <w:uiPriority w:val="10"/>
    <w:qFormat/>
    <w:rsid w:val="00C12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22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22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22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22E5"/>
    <w:pPr>
      <w:spacing w:before="160"/>
      <w:jc w:val="center"/>
    </w:pPr>
    <w:rPr>
      <w:i/>
      <w:iCs/>
      <w:color w:val="404040" w:themeColor="text1" w:themeTint="BF"/>
    </w:rPr>
  </w:style>
  <w:style w:type="character" w:customStyle="1" w:styleId="CitaCar">
    <w:name w:val="Cita Car"/>
    <w:basedOn w:val="Fuentedeprrafopredeter"/>
    <w:link w:val="Cita"/>
    <w:uiPriority w:val="29"/>
    <w:rsid w:val="00C122E5"/>
    <w:rPr>
      <w:i/>
      <w:iCs/>
      <w:color w:val="404040" w:themeColor="text1" w:themeTint="BF"/>
    </w:rPr>
  </w:style>
  <w:style w:type="paragraph" w:styleId="Prrafodelista">
    <w:name w:val="List Paragraph"/>
    <w:basedOn w:val="Normal"/>
    <w:uiPriority w:val="34"/>
    <w:qFormat/>
    <w:rsid w:val="00C122E5"/>
    <w:pPr>
      <w:ind w:left="720"/>
      <w:contextualSpacing/>
    </w:pPr>
  </w:style>
  <w:style w:type="character" w:styleId="nfasisintenso">
    <w:name w:val="Intense Emphasis"/>
    <w:basedOn w:val="Fuentedeprrafopredeter"/>
    <w:uiPriority w:val="21"/>
    <w:qFormat/>
    <w:rsid w:val="00C122E5"/>
    <w:rPr>
      <w:i/>
      <w:iCs/>
      <w:color w:val="0F4761" w:themeColor="accent1" w:themeShade="BF"/>
    </w:rPr>
  </w:style>
  <w:style w:type="paragraph" w:styleId="Citadestacada">
    <w:name w:val="Intense Quote"/>
    <w:basedOn w:val="Normal"/>
    <w:next w:val="Normal"/>
    <w:link w:val="CitadestacadaCar"/>
    <w:uiPriority w:val="30"/>
    <w:qFormat/>
    <w:rsid w:val="00C12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22E5"/>
    <w:rPr>
      <w:i/>
      <w:iCs/>
      <w:color w:val="0F4761" w:themeColor="accent1" w:themeShade="BF"/>
    </w:rPr>
  </w:style>
  <w:style w:type="character" w:styleId="Referenciaintensa">
    <w:name w:val="Intense Reference"/>
    <w:basedOn w:val="Fuentedeprrafopredeter"/>
    <w:uiPriority w:val="32"/>
    <w:qFormat/>
    <w:rsid w:val="00C12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613089D8126E439378A302C30BD72F" ma:contentTypeVersion="15" ma:contentTypeDescription="Crear nuevo documento." ma:contentTypeScope="" ma:versionID="86086219f658431da1b7c02c1eab429d">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25929a790d332b966c376c2e2c1024f8"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documentManagement>
</p:properties>
</file>

<file path=customXml/itemProps1.xml><?xml version="1.0" encoding="utf-8"?>
<ds:datastoreItem xmlns:ds="http://schemas.openxmlformats.org/officeDocument/2006/customXml" ds:itemID="{DC252DEC-1209-4299-9A94-B01992F8EA5A}">
  <ds:schemaRefs>
    <ds:schemaRef ds:uri="http://schemas.microsoft.com/sharepoint/v3/contenttype/forms"/>
  </ds:schemaRefs>
</ds:datastoreItem>
</file>

<file path=customXml/itemProps2.xml><?xml version="1.0" encoding="utf-8"?>
<ds:datastoreItem xmlns:ds="http://schemas.openxmlformats.org/officeDocument/2006/customXml" ds:itemID="{BA66C8E1-BB8E-4343-B449-9CB2F429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0db5d-bb33-44af-a698-ad7e1fb198e7"/>
    <ds:schemaRef ds:uri="ec50e326-04ef-44ad-8857-8b576886d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C0011-8BFD-48FA-A622-85CAF1713422}">
  <ds:schemaRefs>
    <ds:schemaRef ds:uri="http://schemas.microsoft.com/office/2006/metadata/properties"/>
    <ds:schemaRef ds:uri="http://schemas.microsoft.com/office/infopath/2007/PartnerControls"/>
    <ds:schemaRef ds:uri="a0c0db5d-bb33-44af-a698-ad7e1fb198e7"/>
    <ds:schemaRef ds:uri="ec50e326-04ef-44ad-8857-8b576886d92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PASANTE1</dc:creator>
  <cp:keywords/>
  <dc:description/>
  <cp:lastModifiedBy>Oficial de Investigación y Educación</cp:lastModifiedBy>
  <cp:revision>3</cp:revision>
  <dcterms:created xsi:type="dcterms:W3CDTF">2024-08-21T19:43:00Z</dcterms:created>
  <dcterms:modified xsi:type="dcterms:W3CDTF">2024-08-21T19:43:00Z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ies>
</file>